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9039F" w14:textId="6DAD5BF5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6B00BB">
        <w:rPr>
          <w:b/>
          <w:noProof/>
          <w:sz w:val="24"/>
        </w:rPr>
        <w:t>6764</w:t>
      </w:r>
    </w:p>
    <w:p w14:paraId="463CAF9F" w14:textId="2935F415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06AC65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B06CBF" w:rsidRPr="00B06CBF">
        <w:rPr>
          <w:rFonts w:ascii="Arial" w:eastAsia="Times New Roman" w:hAnsi="Arial" w:cs="Arial"/>
          <w:b/>
          <w:sz w:val="22"/>
          <w:szCs w:val="22"/>
          <w:lang w:eastAsia="en-GB"/>
        </w:rPr>
        <w:t>Parameter adding in UE</w:t>
      </w:r>
      <w:r w:rsidR="00B06CB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B06CBF" w:rsidRPr="00B06CBF">
        <w:rPr>
          <w:rFonts w:ascii="Arial" w:eastAsia="Times New Roman" w:hAnsi="Arial" w:cs="Arial"/>
          <w:b/>
          <w:sz w:val="22"/>
          <w:szCs w:val="22"/>
          <w:lang w:eastAsia="en-GB"/>
        </w:rPr>
        <w:t>Context to support NSSRG feature</w:t>
      </w:r>
    </w:p>
    <w:p w14:paraId="683D039B" w14:textId="1B4DD8CC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S2-220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54</w:t>
      </w:r>
      <w:r w:rsidR="00B06CBF">
        <w:rPr>
          <w:rFonts w:ascii="Arial" w:eastAsia="Times New Roman" w:hAnsi="Arial" w:cs="Arial"/>
          <w:b/>
          <w:sz w:val="22"/>
          <w:szCs w:val="22"/>
          <w:lang w:eastAsia="en-GB"/>
        </w:rPr>
        <w:t>1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6</w:t>
      </w:r>
      <w:r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</w:t>
      </w:r>
      <w:r w:rsidR="00B06CBF">
        <w:rPr>
          <w:rFonts w:ascii="Arial" w:eastAsia="Times New Roman" w:hAnsi="Arial" w:cs="Arial"/>
          <w:b/>
          <w:sz w:val="22"/>
          <w:szCs w:val="22"/>
          <w:lang w:eastAsia="en-GB"/>
        </w:rPr>
        <w:t>4</w:t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-22</w:t>
      </w:r>
      <w:r w:rsidR="00B06CBF">
        <w:rPr>
          <w:rFonts w:ascii="Arial" w:eastAsia="Times New Roman" w:hAnsi="Arial" w:cs="Arial"/>
          <w:b/>
          <w:sz w:val="22"/>
          <w:szCs w:val="22"/>
          <w:lang w:eastAsia="en-GB"/>
        </w:rPr>
        <w:t>3357</w:t>
      </w:r>
    </w:p>
    <w:p w14:paraId="56E3B846" w14:textId="5ED0CD5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7C4765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E3001D">
        <w:rPr>
          <w:rFonts w:ascii="Arial" w:hAnsi="Arial" w:cs="Arial"/>
          <w:b/>
          <w:bCs/>
          <w:sz w:val="22"/>
          <w:szCs w:val="22"/>
        </w:rPr>
        <w:t>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78B3EDF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 w:rsidRPr="00E3001D">
        <w:rPr>
          <w:rFonts w:ascii="Arial" w:eastAsia="Times New Roman" w:hAnsi="Arial" w:cs="Arial" w:hint="eastAsia"/>
          <w:b/>
          <w:sz w:val="22"/>
          <w:szCs w:val="22"/>
          <w:lang w:eastAsia="en-GB"/>
        </w:rPr>
        <w:t>CT</w:t>
      </w:r>
      <w:r w:rsidR="00B06CBF">
        <w:rPr>
          <w:rFonts w:ascii="Arial" w:eastAsia="Times New Roman" w:hAnsi="Arial" w:cs="Arial"/>
          <w:b/>
          <w:sz w:val="22"/>
          <w:szCs w:val="22"/>
          <w:lang w:eastAsia="en-GB"/>
        </w:rPr>
        <w:t>4</w:t>
      </w:r>
    </w:p>
    <w:p w14:paraId="033E954A" w14:textId="610EFD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1EB983D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45810">
        <w:rPr>
          <w:rFonts w:hint="eastAsia"/>
          <w:lang w:eastAsia="zh-CN"/>
        </w:rPr>
        <w:t>TS</w:t>
      </w:r>
      <w:r w:rsidR="00045810">
        <w:rPr>
          <w:lang w:eastAsia="zh-CN"/>
        </w:rPr>
        <w:t>23.502CR#3549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7C72C5" w14:textId="1BADAA4B" w:rsidR="00E3001D" w:rsidRDefault="00DC7E2B" w:rsidP="008B700A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E3001D">
        <w:rPr>
          <w:rFonts w:ascii="Arial" w:hAnsi="Arial" w:cs="Arial"/>
        </w:rPr>
        <w:t>thanks for CT</w:t>
      </w:r>
      <w:r w:rsidR="00B06CBF">
        <w:rPr>
          <w:rFonts w:ascii="Arial" w:hAnsi="Arial" w:cs="Arial"/>
        </w:rPr>
        <w:t>4</w:t>
      </w:r>
      <w:r w:rsidR="00E3001D">
        <w:rPr>
          <w:rFonts w:ascii="Arial" w:hAnsi="Arial" w:cs="Arial"/>
        </w:rPr>
        <w:t xml:space="preserve"> </w:t>
      </w:r>
      <w:r w:rsidR="00E3001D">
        <w:rPr>
          <w:rFonts w:ascii="Arial" w:hAnsi="Arial" w:cs="Arial" w:hint="eastAsia"/>
        </w:rPr>
        <w:t>LS</w:t>
      </w:r>
      <w:r w:rsidR="00E3001D">
        <w:rPr>
          <w:rFonts w:ascii="Arial" w:hAnsi="Arial" w:cs="Arial"/>
        </w:rPr>
        <w:t xml:space="preserve"> on the </w:t>
      </w:r>
      <w:r w:rsidR="00B06CBF" w:rsidRPr="00B06CBF">
        <w:rPr>
          <w:rFonts w:ascii="Arial" w:hAnsi="Arial" w:cs="Arial"/>
        </w:rPr>
        <w:t>Parameter adding in UE</w:t>
      </w:r>
      <w:r w:rsidR="00B06CBF">
        <w:rPr>
          <w:rFonts w:ascii="Arial" w:hAnsi="Arial" w:cs="Arial"/>
        </w:rPr>
        <w:t xml:space="preserve"> </w:t>
      </w:r>
      <w:r w:rsidR="00B06CBF" w:rsidRPr="00B06CBF">
        <w:rPr>
          <w:rFonts w:ascii="Arial" w:hAnsi="Arial" w:cs="Arial"/>
        </w:rPr>
        <w:t>Context to support NSSRG</w:t>
      </w:r>
      <w:r w:rsidR="00B06CBF">
        <w:rPr>
          <w:rFonts w:ascii="Arial" w:hAnsi="Arial" w:cs="Arial"/>
        </w:rPr>
        <w:t>.</w:t>
      </w:r>
    </w:p>
    <w:p w14:paraId="266DEDA2" w14:textId="77777777" w:rsidR="00B06CBF" w:rsidRDefault="00B06CBF" w:rsidP="008B700A">
      <w:pPr>
        <w:rPr>
          <w:rFonts w:ascii="Arial" w:hAnsi="Arial" w:cs="Arial"/>
        </w:rPr>
      </w:pPr>
    </w:p>
    <w:p w14:paraId="62422250" w14:textId="4323CCD3" w:rsidR="00B06CBF" w:rsidRDefault="00B06CBF" w:rsidP="008B70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has agreed the attached CR to clarify the </w:t>
      </w:r>
      <w:r>
        <w:rPr>
          <w:rFonts w:ascii="Arial" w:hAnsi="Arial" w:cs="Arial" w:hint="eastAsia"/>
          <w:lang w:eastAsia="zh-CN"/>
        </w:rPr>
        <w:t>in</w:t>
      </w:r>
      <w:r>
        <w:rPr>
          <w:rFonts w:ascii="Arial" w:hAnsi="Arial" w:cs="Arial"/>
          <w:lang w:eastAsia="zh-CN"/>
        </w:rPr>
        <w:t xml:space="preserve">dicated </w:t>
      </w:r>
      <w:r>
        <w:rPr>
          <w:rFonts w:ascii="Arial" w:hAnsi="Arial" w:cs="Arial"/>
        </w:rPr>
        <w:t xml:space="preserve">parameters in Table </w:t>
      </w:r>
      <w:r w:rsidRPr="00760924">
        <w:rPr>
          <w:rFonts w:ascii="Arial" w:hAnsi="Arial" w:cs="Arial"/>
        </w:rPr>
        <w:t>5.2.2.2.2-1</w:t>
      </w:r>
      <w:r>
        <w:rPr>
          <w:rFonts w:ascii="Arial" w:hAnsi="Arial" w:cs="Arial"/>
        </w:rPr>
        <w:t xml:space="preserve"> of 3GPP TS 23.502 are not transferred in the UE context be</w:t>
      </w:r>
      <w:bookmarkStart w:id="0" w:name="_GoBack"/>
      <w:bookmarkEnd w:id="0"/>
      <w:r>
        <w:rPr>
          <w:rFonts w:ascii="Arial" w:hAnsi="Arial" w:cs="Arial"/>
        </w:rPr>
        <w:t>tween AMFs.</w:t>
      </w:r>
    </w:p>
    <w:p w14:paraId="364BE5F4" w14:textId="77777777" w:rsidR="00E3001D" w:rsidRPr="00B06CBF" w:rsidRDefault="00E3001D" w:rsidP="008B700A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894F0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E3001D">
        <w:rPr>
          <w:rFonts w:ascii="Arial" w:hAnsi="Arial" w:cs="Arial" w:hint="eastAsia"/>
          <w:b/>
          <w:lang w:eastAsia="zh-CN"/>
        </w:rPr>
        <w:t>CT</w:t>
      </w:r>
      <w:r w:rsidR="00B06CBF">
        <w:rPr>
          <w:rFonts w:ascii="Arial" w:hAnsi="Arial" w:cs="Arial"/>
          <w:b/>
          <w:lang w:eastAsia="zh-CN"/>
        </w:rPr>
        <w:t>4</w:t>
      </w:r>
      <w:r w:rsidR="00E3001D">
        <w:rPr>
          <w:rFonts w:ascii="Arial" w:hAnsi="Arial" w:cs="Arial"/>
          <w:b/>
        </w:rPr>
        <w:t xml:space="preserve"> working group</w:t>
      </w:r>
      <w:r w:rsidRPr="000F4E43">
        <w:rPr>
          <w:rFonts w:ascii="Arial" w:hAnsi="Arial" w:cs="Arial"/>
          <w:b/>
        </w:rPr>
        <w:t>.</w:t>
      </w:r>
    </w:p>
    <w:p w14:paraId="3449AB35" w14:textId="61B5EF64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E3001D">
        <w:rPr>
          <w:rFonts w:ascii="Arial" w:hAnsi="Arial" w:cs="Arial"/>
        </w:rPr>
        <w:t>CT</w:t>
      </w:r>
      <w:r w:rsidR="00B06CBF">
        <w:rPr>
          <w:rFonts w:ascii="Arial" w:hAnsi="Arial" w:cs="Arial"/>
        </w:rPr>
        <w:t>4</w:t>
      </w:r>
      <w:r w:rsidR="00E3001D">
        <w:rPr>
          <w:rFonts w:ascii="Arial" w:hAnsi="Arial" w:cs="Arial"/>
        </w:rPr>
        <w:t xml:space="preserve"> to take the above information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7A2B8E78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 xml:space="preserve">10-14,Oct,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108422FC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F307B" w14:textId="77777777" w:rsidR="00475E52" w:rsidRDefault="00475E52">
      <w:r>
        <w:separator/>
      </w:r>
    </w:p>
  </w:endnote>
  <w:endnote w:type="continuationSeparator" w:id="0">
    <w:p w14:paraId="343E26E8" w14:textId="77777777" w:rsidR="00475E52" w:rsidRDefault="00475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F0FA8" w14:textId="77777777" w:rsidR="00475E52" w:rsidRDefault="00475E52">
      <w:r>
        <w:separator/>
      </w:r>
    </w:p>
  </w:footnote>
  <w:footnote w:type="continuationSeparator" w:id="0">
    <w:p w14:paraId="1F65DEBF" w14:textId="77777777" w:rsidR="00475E52" w:rsidRDefault="00475E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432"/>
    <w:rsid w:val="000130D8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45810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08AF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224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75E52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5D03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0BB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06CBF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14CE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6AD2"/>
    <w:rsid w:val="00E06BF3"/>
    <w:rsid w:val="00E11CAC"/>
    <w:rsid w:val="00E14A14"/>
    <w:rsid w:val="00E16BBB"/>
    <w:rsid w:val="00E20604"/>
    <w:rsid w:val="00E3001D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24</cp:revision>
  <cp:lastPrinted>2002-04-23T07:10:00Z</cp:lastPrinted>
  <dcterms:created xsi:type="dcterms:W3CDTF">2022-05-18T02:55:00Z</dcterms:created>
  <dcterms:modified xsi:type="dcterms:W3CDTF">2022-08-10T15:38:00Z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